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55" w:rsidRDefault="00D8171A" w:rsidP="005F3C3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7592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Переход на систему криптографии </w:t>
      </w:r>
      <w:proofErr w:type="spellStart"/>
      <w:r>
        <w:rPr>
          <w:sz w:val="36"/>
          <w:szCs w:val="36"/>
        </w:rPr>
        <w:t>КриптоПро</w:t>
      </w:r>
      <w:proofErr w:type="spellEnd"/>
      <w:r>
        <w:rPr>
          <w:sz w:val="36"/>
          <w:szCs w:val="36"/>
        </w:rPr>
        <w:t>.</w:t>
      </w:r>
    </w:p>
    <w:p w:rsidR="00475922" w:rsidRPr="00EE5A97" w:rsidRDefault="00475922" w:rsidP="005F3C30">
      <w:pPr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EE5A97">
        <w:rPr>
          <w:sz w:val="28"/>
          <w:szCs w:val="28"/>
        </w:rPr>
        <w:t xml:space="preserve">Уведомляем Вас, что в срок до </w:t>
      </w:r>
      <w:r w:rsidR="007A2BB0" w:rsidRPr="00EE5A97">
        <w:rPr>
          <w:sz w:val="28"/>
          <w:szCs w:val="28"/>
        </w:rPr>
        <w:t>01</w:t>
      </w:r>
      <w:r w:rsidRPr="00EE5A97">
        <w:rPr>
          <w:sz w:val="28"/>
          <w:szCs w:val="28"/>
        </w:rPr>
        <w:t xml:space="preserve"> </w:t>
      </w:r>
      <w:r w:rsidR="007A2BB0" w:rsidRPr="00EE5A97">
        <w:rPr>
          <w:sz w:val="28"/>
          <w:szCs w:val="28"/>
        </w:rPr>
        <w:t>апреля</w:t>
      </w:r>
      <w:r w:rsidRPr="00EE5A97">
        <w:rPr>
          <w:sz w:val="28"/>
          <w:szCs w:val="28"/>
        </w:rPr>
        <w:t xml:space="preserve"> 2021 года планируется плановый переход всех клиентов системы </w:t>
      </w:r>
      <w:proofErr w:type="spellStart"/>
      <w:r w:rsidRPr="00EE5A97">
        <w:rPr>
          <w:sz w:val="28"/>
          <w:szCs w:val="28"/>
        </w:rPr>
        <w:t>Interbank</w:t>
      </w:r>
      <w:proofErr w:type="spellEnd"/>
      <w:r w:rsidRPr="00EE5A97">
        <w:rPr>
          <w:sz w:val="28"/>
          <w:szCs w:val="28"/>
        </w:rPr>
        <w:t xml:space="preserve"> на средство криптозащиты </w:t>
      </w:r>
      <w:proofErr w:type="spellStart"/>
      <w:r w:rsidRPr="00EE5A97">
        <w:rPr>
          <w:sz w:val="28"/>
          <w:szCs w:val="28"/>
        </w:rPr>
        <w:t>КриптоПро</w:t>
      </w:r>
      <w:proofErr w:type="spellEnd"/>
      <w:r w:rsidRPr="00EE5A97">
        <w:rPr>
          <w:sz w:val="28"/>
          <w:szCs w:val="28"/>
        </w:rPr>
        <w:t>.</w:t>
      </w:r>
    </w:p>
    <w:p w:rsidR="00EE5A97" w:rsidRPr="00EE5A97" w:rsidRDefault="00EE5A97" w:rsidP="005F3C30">
      <w:pPr>
        <w:rPr>
          <w:sz w:val="28"/>
          <w:szCs w:val="28"/>
        </w:rPr>
      </w:pPr>
      <w:r w:rsidRPr="00EE5A97">
        <w:rPr>
          <w:sz w:val="28"/>
          <w:szCs w:val="28"/>
        </w:rPr>
        <w:t xml:space="preserve">  Переход желательно осуществлять в день</w:t>
      </w:r>
      <w:r>
        <w:rPr>
          <w:sz w:val="28"/>
          <w:szCs w:val="28"/>
        </w:rPr>
        <w:t xml:space="preserve">, когда у вас нет платежных поручений на отправку через систему </w:t>
      </w:r>
      <w:proofErr w:type="spellStart"/>
      <w:r>
        <w:rPr>
          <w:sz w:val="28"/>
          <w:szCs w:val="28"/>
        </w:rPr>
        <w:t>интернет-банкинг</w:t>
      </w:r>
      <w:proofErr w:type="spellEnd"/>
      <w:r>
        <w:rPr>
          <w:sz w:val="28"/>
          <w:szCs w:val="28"/>
        </w:rPr>
        <w:t xml:space="preserve">. </w:t>
      </w:r>
    </w:p>
    <w:p w:rsidR="007A2BB0" w:rsidRPr="00EE5A97" w:rsidRDefault="00475922" w:rsidP="007A2BB0">
      <w:pPr>
        <w:rPr>
          <w:sz w:val="28"/>
          <w:szCs w:val="28"/>
        </w:rPr>
      </w:pPr>
      <w:r w:rsidRPr="00EE5A97">
        <w:rPr>
          <w:sz w:val="28"/>
          <w:szCs w:val="28"/>
        </w:rPr>
        <w:t xml:space="preserve">  </w:t>
      </w:r>
      <w:r w:rsidR="007A2BB0" w:rsidRPr="00EE5A97">
        <w:rPr>
          <w:sz w:val="28"/>
          <w:szCs w:val="28"/>
        </w:rPr>
        <w:t xml:space="preserve">Для осуществления перехода необходимо установить на своем рабочем месте клиентскую часть системы криптозащиты </w:t>
      </w:r>
      <w:proofErr w:type="spellStart"/>
      <w:r w:rsidR="007A2BB0" w:rsidRPr="00EE5A97">
        <w:rPr>
          <w:sz w:val="28"/>
          <w:szCs w:val="28"/>
        </w:rPr>
        <w:t>КриптоПро</w:t>
      </w:r>
      <w:proofErr w:type="spellEnd"/>
      <w:r w:rsidR="007A2BB0" w:rsidRPr="00EE5A97">
        <w:rPr>
          <w:sz w:val="28"/>
          <w:szCs w:val="28"/>
        </w:rPr>
        <w:t xml:space="preserve">.  Для </w:t>
      </w:r>
      <w:r w:rsidR="00EE5A97">
        <w:rPr>
          <w:sz w:val="28"/>
          <w:szCs w:val="28"/>
        </w:rPr>
        <w:t>этого</w:t>
      </w:r>
      <w:r w:rsidR="007A2BB0" w:rsidRPr="00EE5A97">
        <w:rPr>
          <w:sz w:val="28"/>
          <w:szCs w:val="28"/>
        </w:rPr>
        <w:t xml:space="preserve"> необходимо перейти по ссылке     </w:t>
      </w:r>
      <w:hyperlink r:id="rId4" w:history="1">
        <w:r w:rsidR="007A2BB0" w:rsidRPr="00AD07D4">
          <w:rPr>
            <w:rStyle w:val="a5"/>
            <w:sz w:val="28"/>
            <w:szCs w:val="28"/>
          </w:rPr>
          <w:t>https://www.cryptopro.ru/pro</w:t>
        </w:r>
        <w:r w:rsidR="007A2BB0" w:rsidRPr="00AD07D4">
          <w:rPr>
            <w:rStyle w:val="a5"/>
            <w:sz w:val="28"/>
            <w:szCs w:val="28"/>
          </w:rPr>
          <w:t>d</w:t>
        </w:r>
        <w:r w:rsidR="007A2BB0" w:rsidRPr="00AD07D4">
          <w:rPr>
            <w:rStyle w:val="a5"/>
            <w:sz w:val="28"/>
            <w:szCs w:val="28"/>
          </w:rPr>
          <w:t>ucts/csp/downloads</w:t>
        </w:r>
      </w:hyperlink>
      <w:r w:rsidR="007A2BB0" w:rsidRPr="00EE5A97">
        <w:rPr>
          <w:sz w:val="28"/>
          <w:szCs w:val="28"/>
        </w:rPr>
        <w:t xml:space="preserve"> и скачать  </w:t>
      </w:r>
      <w:proofErr w:type="spellStart"/>
      <w:r w:rsidR="007A2BB0" w:rsidRPr="00EE5A97">
        <w:rPr>
          <w:sz w:val="28"/>
          <w:szCs w:val="28"/>
        </w:rPr>
        <w:t>КриптоПро</w:t>
      </w:r>
      <w:proofErr w:type="spellEnd"/>
      <w:r w:rsidR="007A2BB0" w:rsidRPr="00EE5A97">
        <w:rPr>
          <w:sz w:val="28"/>
          <w:szCs w:val="28"/>
        </w:rPr>
        <w:t xml:space="preserve"> CSP 5.0 (необходимо пройти простую регистрацию на сайте).</w:t>
      </w:r>
      <w:r w:rsidR="00EE5A97">
        <w:rPr>
          <w:sz w:val="28"/>
          <w:szCs w:val="28"/>
        </w:rPr>
        <w:t xml:space="preserve"> </w:t>
      </w:r>
      <w:r w:rsidR="007A2BB0" w:rsidRPr="00EE5A97">
        <w:rPr>
          <w:sz w:val="28"/>
          <w:szCs w:val="28"/>
        </w:rPr>
        <w:t xml:space="preserve">Скачивание необходимо </w:t>
      </w:r>
      <w:proofErr w:type="gramStart"/>
      <w:r w:rsidR="007A2BB0" w:rsidRPr="00EE5A97">
        <w:rPr>
          <w:sz w:val="28"/>
          <w:szCs w:val="28"/>
        </w:rPr>
        <w:t>выполнять</w:t>
      </w:r>
      <w:proofErr w:type="gramEnd"/>
      <w:r w:rsidR="007A2BB0" w:rsidRPr="00EE5A97">
        <w:rPr>
          <w:sz w:val="28"/>
          <w:szCs w:val="28"/>
        </w:rPr>
        <w:t xml:space="preserve"> только если у вас на компьютере нет уже установленной системы </w:t>
      </w:r>
      <w:proofErr w:type="spellStart"/>
      <w:r w:rsidR="007A2BB0" w:rsidRPr="00EE5A97">
        <w:rPr>
          <w:sz w:val="28"/>
          <w:szCs w:val="28"/>
        </w:rPr>
        <w:t>КриптоПро</w:t>
      </w:r>
      <w:proofErr w:type="spellEnd"/>
      <w:r w:rsidR="007A2BB0" w:rsidRPr="00EE5A97">
        <w:rPr>
          <w:sz w:val="28"/>
          <w:szCs w:val="28"/>
        </w:rPr>
        <w:t xml:space="preserve"> CSP.</w:t>
      </w:r>
      <w:r w:rsidR="00EE5A97">
        <w:rPr>
          <w:sz w:val="28"/>
          <w:szCs w:val="28"/>
        </w:rPr>
        <w:t xml:space="preserve"> В случае необходимости вам будет бесплатно предоставлена бессрочная лицензия на систему </w:t>
      </w:r>
      <w:proofErr w:type="spellStart"/>
      <w:r w:rsidR="00EE5A97">
        <w:rPr>
          <w:sz w:val="28"/>
          <w:szCs w:val="28"/>
        </w:rPr>
        <w:t>Крипто</w:t>
      </w:r>
      <w:r w:rsidR="00AD07D4">
        <w:rPr>
          <w:sz w:val="28"/>
          <w:szCs w:val="28"/>
        </w:rPr>
        <w:t>П</w:t>
      </w:r>
      <w:r w:rsidR="00EE5A97">
        <w:rPr>
          <w:sz w:val="28"/>
          <w:szCs w:val="28"/>
        </w:rPr>
        <w:t>ро</w:t>
      </w:r>
      <w:proofErr w:type="spellEnd"/>
      <w:r w:rsidR="00EE5A97">
        <w:rPr>
          <w:sz w:val="28"/>
          <w:szCs w:val="28"/>
        </w:rPr>
        <w:t>.</w:t>
      </w:r>
    </w:p>
    <w:p w:rsidR="00560E03" w:rsidRDefault="00EE5A97" w:rsidP="007A2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BB0" w:rsidRPr="00EE5A97">
        <w:rPr>
          <w:sz w:val="28"/>
          <w:szCs w:val="28"/>
        </w:rPr>
        <w:t xml:space="preserve">По ссылке переходим на сайт банка  </w:t>
      </w:r>
      <w:hyperlink r:id="rId5" w:history="1">
        <w:r w:rsidR="00560E03" w:rsidRPr="001B0A00">
          <w:rPr>
            <w:rStyle w:val="a5"/>
            <w:sz w:val="28"/>
            <w:szCs w:val="28"/>
          </w:rPr>
          <w:t>https://www.kb.nib-samara.ru</w:t>
        </w:r>
      </w:hyperlink>
    </w:p>
    <w:p w:rsidR="007A2BB0" w:rsidRDefault="00EE5A97" w:rsidP="007A2B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BB0" w:rsidRPr="00EE5A97">
        <w:rPr>
          <w:sz w:val="28"/>
          <w:szCs w:val="28"/>
        </w:rPr>
        <w:t xml:space="preserve">Вам необходимо выбрать пункт «Мастер настройки рабочего места пользователя», скачать приложение ClientWizard.exe, запустить его и следовать указаниям мастера настройки. По окончании настройки мастер попросит перезагрузить компьютер. </w:t>
      </w:r>
    </w:p>
    <w:p w:rsidR="00475922" w:rsidRPr="00EE5A97" w:rsidRDefault="00EE5A97" w:rsidP="007A2BB0">
      <w:pPr>
        <w:rPr>
          <w:sz w:val="28"/>
          <w:szCs w:val="28"/>
        </w:rPr>
      </w:pPr>
      <w:r>
        <w:rPr>
          <w:sz w:val="28"/>
          <w:szCs w:val="28"/>
        </w:rPr>
        <w:t xml:space="preserve"> По телефону 342-57-49 сообщить о готовности перехода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После этого перейти по ссылке «Запрос сертификата»</w:t>
      </w:r>
      <w:r w:rsidR="001C35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2BB0" w:rsidRPr="00EE5A97">
        <w:rPr>
          <w:sz w:val="28"/>
          <w:szCs w:val="28"/>
        </w:rPr>
        <w:t xml:space="preserve">Пример заполнения полей </w:t>
      </w:r>
      <w:r w:rsidR="00560E03">
        <w:rPr>
          <w:sz w:val="28"/>
          <w:szCs w:val="28"/>
        </w:rPr>
        <w:t>запроса</w:t>
      </w:r>
      <w:r w:rsidR="00560E03" w:rsidRPr="00560E03">
        <w:rPr>
          <w:sz w:val="28"/>
          <w:szCs w:val="28"/>
        </w:rPr>
        <w:drawing>
          <wp:inline distT="0" distB="0" distL="0" distR="0">
            <wp:extent cx="4794490" cy="3542439"/>
            <wp:effectExtent l="19050" t="0" r="6110" b="0"/>
            <wp:docPr id="4" name="Рисунок 1" descr="ПримерЗапр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Запрос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5941" cy="354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94" w:rsidRPr="00747E94" w:rsidRDefault="00747E94" w:rsidP="00747E94">
      <w:pPr>
        <w:rPr>
          <w:sz w:val="28"/>
          <w:szCs w:val="28"/>
        </w:rPr>
      </w:pPr>
      <w:r w:rsidRPr="00747E94">
        <w:rPr>
          <w:sz w:val="28"/>
          <w:szCs w:val="28"/>
        </w:rPr>
        <w:lastRenderedPageBreak/>
        <w:t>Вам необходимо заполнить все поля в форме запроса сертификата и нажать кнопку «Подтвердить», после чего статус сертификата будет  «Сертификат еще не рассмотрен банком». Спустя несколько секунд, нужно нажать кнопку «Обновить» (рядом с кнопкой «?»). После чего статус сертификата будет «Запрошенный сертификат выдан». Необходимо нажать кнопку «Установить сертификат» (в форме запроса справа). После появления сообщения «Сертификат установлен», сертификат необходимо распечатать (значок принтера в форме запроса, проверьте правильность реквизитов) в 2-х экземплярах, подписать, поставить печать и доставить в банк. После регистрации сертификата со стороны банка можно начинать работу. Для этого необходимо зайти по ссылке в пункт меню «</w:t>
      </w:r>
      <w:hyperlink r:id="rId7" w:tooltip="Вход по сертификату Крипто-Про и паролю" w:history="1">
        <w:r w:rsidR="007A3642">
          <w:rPr>
            <w:rStyle w:val="a5"/>
            <w:sz w:val="28"/>
            <w:szCs w:val="28"/>
          </w:rPr>
          <w:t>Вход с помощь</w:t>
        </w:r>
        <w:r w:rsidR="007A3642">
          <w:rPr>
            <w:rStyle w:val="a5"/>
            <w:sz w:val="28"/>
            <w:szCs w:val="28"/>
          </w:rPr>
          <w:t>ю</w:t>
        </w:r>
        <w:r w:rsidR="007A3642">
          <w:rPr>
            <w:rStyle w:val="a5"/>
            <w:sz w:val="28"/>
            <w:szCs w:val="28"/>
          </w:rPr>
          <w:t xml:space="preserve"> </w:t>
        </w:r>
        <w:proofErr w:type="spellStart"/>
        <w:r w:rsidR="007A3642">
          <w:rPr>
            <w:rStyle w:val="a5"/>
            <w:sz w:val="28"/>
            <w:szCs w:val="28"/>
          </w:rPr>
          <w:t>Крипто-Про</w:t>
        </w:r>
        <w:proofErr w:type="spellEnd"/>
      </w:hyperlink>
      <w:r w:rsidRPr="00747E94">
        <w:rPr>
          <w:sz w:val="28"/>
          <w:szCs w:val="28"/>
        </w:rPr>
        <w:t xml:space="preserve">».  При первом </w:t>
      </w:r>
      <w:r w:rsidR="007A3642">
        <w:rPr>
          <w:sz w:val="28"/>
          <w:szCs w:val="28"/>
        </w:rPr>
        <w:t>в</w:t>
      </w:r>
      <w:r w:rsidRPr="00747E94">
        <w:rPr>
          <w:sz w:val="28"/>
          <w:szCs w:val="28"/>
        </w:rPr>
        <w:t>ходе, в целях безопасности, необходимо сменить пароль («Настройки \ Безопасность \Смена пароля»).</w:t>
      </w:r>
    </w:p>
    <w:p w:rsidR="00747E94" w:rsidRPr="00747E94" w:rsidRDefault="00747E94" w:rsidP="00747E94">
      <w:pPr>
        <w:rPr>
          <w:sz w:val="28"/>
          <w:szCs w:val="28"/>
        </w:rPr>
      </w:pPr>
      <w:r w:rsidRPr="00747E94">
        <w:rPr>
          <w:sz w:val="28"/>
          <w:szCs w:val="28"/>
        </w:rPr>
        <w:t>Рекомендуем Вам сделать копию папки с ключами (папка "</w:t>
      </w:r>
      <w:proofErr w:type="spellStart"/>
      <w:r w:rsidRPr="00747E94">
        <w:rPr>
          <w:sz w:val="28"/>
          <w:szCs w:val="28"/>
          <w:lang w:val="en-US"/>
        </w:rPr>
        <w:t>rssl</w:t>
      </w:r>
      <w:proofErr w:type="spellEnd"/>
      <w:r w:rsidRPr="00747E94">
        <w:rPr>
          <w:sz w:val="28"/>
          <w:szCs w:val="28"/>
        </w:rPr>
        <w:t>-511.000" на съемном носителе) на случай сбоя съемного носителя.</w:t>
      </w:r>
    </w:p>
    <w:p w:rsidR="00D8171A" w:rsidRPr="00EE5A97" w:rsidRDefault="00D8171A" w:rsidP="005F3C30">
      <w:pPr>
        <w:rPr>
          <w:sz w:val="28"/>
          <w:szCs w:val="28"/>
        </w:rPr>
      </w:pPr>
    </w:p>
    <w:p w:rsidR="00D8171A" w:rsidRDefault="00D8171A" w:rsidP="005F3C30">
      <w:pPr>
        <w:rPr>
          <w:sz w:val="36"/>
          <w:szCs w:val="36"/>
        </w:rPr>
      </w:pPr>
    </w:p>
    <w:p w:rsidR="00D8171A" w:rsidRPr="00D8171A" w:rsidRDefault="00D8171A" w:rsidP="005F3C30">
      <w:pPr>
        <w:rPr>
          <w:sz w:val="36"/>
          <w:szCs w:val="36"/>
        </w:rPr>
      </w:pPr>
    </w:p>
    <w:sectPr w:rsidR="00D8171A" w:rsidRPr="00D8171A" w:rsidSect="00560E0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2736"/>
    <w:rsid w:val="001C3540"/>
    <w:rsid w:val="00475922"/>
    <w:rsid w:val="00560E03"/>
    <w:rsid w:val="005F3C30"/>
    <w:rsid w:val="006E2736"/>
    <w:rsid w:val="00747E94"/>
    <w:rsid w:val="007A2BB0"/>
    <w:rsid w:val="007A3642"/>
    <w:rsid w:val="00AD07D4"/>
    <w:rsid w:val="00D8171A"/>
    <w:rsid w:val="00E65D55"/>
    <w:rsid w:val="00EE1449"/>
    <w:rsid w:val="00EE5A97"/>
    <w:rsid w:val="00F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0E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A36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b.nib-samara.ru/PortalSSL/IIS-Gate.dll/loginByCert?needPasswd=y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kb.nib-samara.ru" TargetMode="External"/><Relationship Id="rId4" Type="http://schemas.openxmlformats.org/officeDocument/2006/relationships/hyperlink" Target="https://www.cryptopro.ru/products/csp/downloads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NenashevAS</dc:creator>
  <cp:lastModifiedBy>NenashevAS</cp:lastModifiedBy>
  <cp:revision>2</cp:revision>
  <dcterms:created xsi:type="dcterms:W3CDTF">2021-02-19T05:45:00Z</dcterms:created>
  <dcterms:modified xsi:type="dcterms:W3CDTF">2021-02-20T08:02:00Z</dcterms:modified>
</cp:coreProperties>
</file>